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B90AE8">
        <w:rPr>
          <w:rFonts w:eastAsia="Calibri"/>
          <w:sz w:val="24"/>
          <w:szCs w:val="24"/>
          <w:lang w:eastAsia="en-US"/>
        </w:rPr>
        <w:t>22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245262">
        <w:rPr>
          <w:rFonts w:eastAsia="Calibri"/>
          <w:sz w:val="24"/>
          <w:szCs w:val="24"/>
          <w:lang w:eastAsia="en-US"/>
        </w:rPr>
        <w:t>феврал</w:t>
      </w:r>
      <w:r w:rsidR="006630D1">
        <w:rPr>
          <w:rFonts w:eastAsia="Calibri"/>
          <w:sz w:val="24"/>
          <w:szCs w:val="24"/>
          <w:lang w:eastAsia="en-US"/>
        </w:rPr>
        <w:t>я</w:t>
      </w:r>
      <w:r w:rsidR="00245262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076A2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По </w:t>
      </w:r>
      <w:r w:rsidR="000749AD" w:rsidRPr="00E01168">
        <w:rPr>
          <w:color w:val="000000"/>
          <w:sz w:val="24"/>
          <w:szCs w:val="24"/>
        </w:rPr>
        <w:t>проекту внесения изменений в проект планировки и проект межевания территории для размещения линейного объекта</w:t>
      </w:r>
      <w:r w:rsidR="000749AD" w:rsidRPr="00E01168">
        <w:rPr>
          <w:sz w:val="24"/>
          <w:szCs w:val="24"/>
        </w:rPr>
        <w:t>: «</w:t>
      </w:r>
      <w:r w:rsidR="000749AD" w:rsidRPr="00E01168">
        <w:rPr>
          <w:color w:val="000000"/>
          <w:sz w:val="24"/>
          <w:szCs w:val="24"/>
        </w:rPr>
        <w:t>Реконструкция газопровода «ГРП «</w:t>
      </w:r>
      <w:proofErr w:type="spellStart"/>
      <w:r w:rsidR="000749AD" w:rsidRPr="00E01168">
        <w:rPr>
          <w:color w:val="000000"/>
          <w:sz w:val="24"/>
          <w:szCs w:val="24"/>
        </w:rPr>
        <w:t>Дивья</w:t>
      </w:r>
      <w:proofErr w:type="spellEnd"/>
      <w:r w:rsidR="000749AD" w:rsidRPr="00E01168">
        <w:rPr>
          <w:color w:val="000000"/>
          <w:sz w:val="24"/>
          <w:szCs w:val="24"/>
        </w:rPr>
        <w:t xml:space="preserve">» - УППН «Каменный Лог», утвержденный постановлением администрации </w:t>
      </w:r>
      <w:proofErr w:type="spellStart"/>
      <w:r w:rsidR="000749AD" w:rsidRPr="00E01168">
        <w:rPr>
          <w:color w:val="000000"/>
          <w:sz w:val="24"/>
          <w:szCs w:val="24"/>
        </w:rPr>
        <w:t>Добрянского</w:t>
      </w:r>
      <w:proofErr w:type="spellEnd"/>
      <w:r w:rsidR="000749AD" w:rsidRPr="00E01168">
        <w:rPr>
          <w:color w:val="000000"/>
          <w:sz w:val="24"/>
          <w:szCs w:val="24"/>
        </w:rPr>
        <w:t xml:space="preserve"> городского округа от 18 мая 2022 г. № 1254</w:t>
      </w:r>
      <w:r w:rsidR="000749AD" w:rsidRPr="00066011">
        <w:rPr>
          <w:sz w:val="24"/>
          <w:szCs w:val="24"/>
        </w:rPr>
        <w:t xml:space="preserve"> (далее – Проект)</w:t>
      </w:r>
      <w:r w:rsidR="00076A26">
        <w:rPr>
          <w:sz w:val="24"/>
          <w:szCs w:val="24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роекта</w:t>
      </w:r>
      <w:r w:rsidR="00B90AE8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bookmarkStart w:id="0" w:name="_GoBack"/>
      <w:bookmarkEnd w:id="0"/>
      <w:r w:rsidR="00B90AE8">
        <w:rPr>
          <w:rFonts w:eastAsia="Calibri"/>
          <w:sz w:val="24"/>
          <w:szCs w:val="24"/>
          <w:lang w:eastAsia="en-US"/>
        </w:rPr>
        <w:t>21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245262">
        <w:rPr>
          <w:rFonts w:eastAsia="Calibri"/>
          <w:sz w:val="24"/>
          <w:szCs w:val="24"/>
          <w:lang w:eastAsia="en-US"/>
        </w:rPr>
        <w:t>феврал</w:t>
      </w:r>
      <w:r w:rsidR="006630D1">
        <w:rPr>
          <w:rFonts w:eastAsia="Calibri"/>
          <w:sz w:val="24"/>
          <w:szCs w:val="24"/>
          <w:lang w:eastAsia="en-US"/>
        </w:rPr>
        <w:t>я</w:t>
      </w:r>
      <w:r w:rsidR="000E64AB">
        <w:rPr>
          <w:rFonts w:eastAsia="Calibri"/>
          <w:sz w:val="24"/>
          <w:szCs w:val="24"/>
          <w:lang w:eastAsia="en-US"/>
        </w:rPr>
        <w:t xml:space="preserve"> 2023 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0E64AB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E64AB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0E64AB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E64AB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</w:t>
      </w:r>
      <w:proofErr w:type="gramStart"/>
      <w:r w:rsidRPr="000E64AB">
        <w:rPr>
          <w:rFonts w:cs="Times New Roman"/>
          <w:color w:val="000000"/>
          <w:sz w:val="24"/>
          <w:szCs w:val="24"/>
        </w:rPr>
        <w:t>по</w:t>
      </w:r>
      <w:proofErr w:type="gramEnd"/>
      <w:r w:rsidRPr="000E64AB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="000E64AB" w:rsidRPr="000E64AB">
        <w:rPr>
          <w:rFonts w:cs="Times New Roman"/>
          <w:color w:val="000000"/>
          <w:sz w:val="24"/>
          <w:szCs w:val="24"/>
        </w:rPr>
        <w:t>в</w:t>
      </w:r>
      <w:proofErr w:type="gramEnd"/>
      <w:r w:rsidR="000E64AB" w:rsidRPr="000E64AB">
        <w:rPr>
          <w:rFonts w:cs="Times New Roman"/>
          <w:color w:val="000000"/>
          <w:sz w:val="24"/>
          <w:szCs w:val="24"/>
        </w:rPr>
        <w:t xml:space="preserve">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Добрянский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городской округ», разместить на официальном сайте правовой информации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dobr-pravo.ru</w:t>
      </w:r>
      <w:proofErr w:type="spellEnd"/>
      <w:r w:rsidR="000E64AB">
        <w:rPr>
          <w:rFonts w:cs="Times New Roman"/>
          <w:color w:val="000000"/>
          <w:sz w:val="24"/>
          <w:szCs w:val="24"/>
        </w:rPr>
        <w:t xml:space="preserve">, </w:t>
      </w:r>
      <w:r w:rsidR="000E33E9" w:rsidRPr="000E64AB">
        <w:rPr>
          <w:rFonts w:eastAsia="Calibri" w:cs="Times New Roman"/>
          <w:sz w:val="24"/>
          <w:szCs w:val="24"/>
        </w:rPr>
        <w:t xml:space="preserve"> а также </w:t>
      </w:r>
      <w:proofErr w:type="spellStart"/>
      <w:r w:rsidR="000E33E9" w:rsidRPr="000E64AB">
        <w:rPr>
          <w:rFonts w:eastAsia="Calibri" w:cs="Times New Roman"/>
          <w:sz w:val="24"/>
          <w:szCs w:val="24"/>
        </w:rPr>
        <w:t>www.dobrraion.ru</w:t>
      </w:r>
      <w:proofErr w:type="spellEnd"/>
      <w:r w:rsidR="000E33E9" w:rsidRPr="000E64AB">
        <w:rPr>
          <w:rFonts w:eastAsia="Calibri" w:cs="Times New Roman"/>
          <w:sz w:val="24"/>
          <w:szCs w:val="24"/>
        </w:rPr>
        <w:t>.</w:t>
      </w:r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B90AE8">
        <w:rPr>
          <w:rFonts w:eastAsia="Calibri"/>
          <w:sz w:val="24"/>
          <w:szCs w:val="24"/>
          <w:lang w:eastAsia="en-US"/>
        </w:rPr>
        <w:t>22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="00245262">
        <w:rPr>
          <w:rFonts w:eastAsia="Calibri"/>
          <w:sz w:val="24"/>
          <w:szCs w:val="24"/>
          <w:lang w:eastAsia="en-US"/>
        </w:rPr>
        <w:t>феврал</w:t>
      </w:r>
      <w:r w:rsidR="006630D1">
        <w:rPr>
          <w:rFonts w:eastAsia="Calibri"/>
          <w:sz w:val="24"/>
          <w:szCs w:val="24"/>
          <w:lang w:eastAsia="en-US"/>
        </w:rPr>
        <w:t xml:space="preserve">я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 xml:space="preserve">3 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Е.М.Степанова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D7065"/>
    <w:rsid w:val="00021932"/>
    <w:rsid w:val="0002710E"/>
    <w:rsid w:val="00030796"/>
    <w:rsid w:val="00055080"/>
    <w:rsid w:val="000749AD"/>
    <w:rsid w:val="00076A26"/>
    <w:rsid w:val="000A3EAA"/>
    <w:rsid w:val="000E33E9"/>
    <w:rsid w:val="000E64AB"/>
    <w:rsid w:val="00147732"/>
    <w:rsid w:val="0016737F"/>
    <w:rsid w:val="00245262"/>
    <w:rsid w:val="002858C4"/>
    <w:rsid w:val="0029564D"/>
    <w:rsid w:val="002A39E2"/>
    <w:rsid w:val="00324D45"/>
    <w:rsid w:val="00351D89"/>
    <w:rsid w:val="00362422"/>
    <w:rsid w:val="003A3A4B"/>
    <w:rsid w:val="00460DF0"/>
    <w:rsid w:val="00462074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44B6B"/>
    <w:rsid w:val="006630D1"/>
    <w:rsid w:val="006671BE"/>
    <w:rsid w:val="006E4B63"/>
    <w:rsid w:val="00713E89"/>
    <w:rsid w:val="00755E9F"/>
    <w:rsid w:val="00765103"/>
    <w:rsid w:val="007F51F6"/>
    <w:rsid w:val="00813FEB"/>
    <w:rsid w:val="008A54A9"/>
    <w:rsid w:val="008B621A"/>
    <w:rsid w:val="008E5B81"/>
    <w:rsid w:val="00941678"/>
    <w:rsid w:val="00972D54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90AE8"/>
    <w:rsid w:val="00BA1DDA"/>
    <w:rsid w:val="00BA5A86"/>
    <w:rsid w:val="00BB2AD6"/>
    <w:rsid w:val="00BD595B"/>
    <w:rsid w:val="00C10366"/>
    <w:rsid w:val="00C24948"/>
    <w:rsid w:val="00C34CE9"/>
    <w:rsid w:val="00C87375"/>
    <w:rsid w:val="00C925B5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Architect</cp:lastModifiedBy>
  <cp:revision>65</cp:revision>
  <cp:lastPrinted>2020-12-30T11:08:00Z</cp:lastPrinted>
  <dcterms:created xsi:type="dcterms:W3CDTF">2020-11-20T05:29:00Z</dcterms:created>
  <dcterms:modified xsi:type="dcterms:W3CDTF">2023-02-17T03:38:00Z</dcterms:modified>
</cp:coreProperties>
</file>